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b w:val="1"/>
        </w:rPr>
      </w:pPr>
      <w:r w:rsidDel="00000000" w:rsidR="00000000" w:rsidRPr="00000000">
        <w:rPr>
          <w:b w:val="1"/>
          <w:rtl w:val="0"/>
        </w:rPr>
        <w:t xml:space="preserve">РЕКОМЕНДАЦІЇ</w:t>
      </w:r>
    </w:p>
    <w:p w:rsidR="00000000" w:rsidDel="00000000" w:rsidP="00000000" w:rsidRDefault="00000000" w:rsidRPr="00000000" w14:paraId="00000001">
      <w:pPr>
        <w:jc w:val="center"/>
        <w:rPr>
          <w:b w:val="1"/>
        </w:rPr>
      </w:pPr>
      <w:r w:rsidDel="00000000" w:rsidR="00000000" w:rsidRPr="00000000">
        <w:rPr>
          <w:b w:val="1"/>
          <w:rtl w:val="0"/>
        </w:rPr>
        <w:t xml:space="preserve">до процесів організації та забезпечення діяльності Молодіжних Рад в ОТГ</w:t>
      </w:r>
    </w:p>
    <w:p w:rsidR="00000000" w:rsidDel="00000000" w:rsidP="00000000" w:rsidRDefault="00000000" w:rsidRPr="00000000" w14:paraId="00000002">
      <w:pPr>
        <w:jc w:val="center"/>
        <w:rPr/>
      </w:pPr>
      <w:r w:rsidDel="00000000" w:rsidR="00000000" w:rsidRPr="00000000">
        <w:rPr>
          <w:rtl w:val="0"/>
        </w:rPr>
        <w:t xml:space="preserve">за підсумками відкритого простору</w:t>
      </w:r>
    </w:p>
    <w:p w:rsidR="00000000" w:rsidDel="00000000" w:rsidP="00000000" w:rsidRDefault="00000000" w:rsidRPr="00000000" w14:paraId="00000003">
      <w:pPr>
        <w:jc w:val="center"/>
        <w:rPr/>
      </w:pPr>
      <w:r w:rsidDel="00000000" w:rsidR="00000000" w:rsidRPr="00000000">
        <w:rPr>
          <w:rtl w:val="0"/>
        </w:rPr>
        <w:t xml:space="preserve">«</w:t>
      </w:r>
      <w:r w:rsidDel="00000000" w:rsidR="00000000" w:rsidRPr="00000000">
        <w:rPr>
          <w:b w:val="1"/>
          <w:sz w:val="24"/>
          <w:szCs w:val="24"/>
          <w:rtl w:val="0"/>
        </w:rPr>
        <w:t xml:space="preserve">Як Молодіжні Ради при ОТГ забезпечать залучення та розвиток молоді?</w:t>
      </w:r>
      <w:r w:rsidDel="00000000" w:rsidR="00000000" w:rsidRPr="00000000">
        <w:rPr>
          <w:rtl w:val="0"/>
        </w:rPr>
        <w:t xml:space="preserv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МР має мати свій простір. Зручний та сучасний. В темних холодних клубах чи потріпаних бібліотеках довго молодь працювати не буде.</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У громаді (місцевій владі) має бути конкретна людина, з відповідними професійними навичками, яка несе відповідальність за реалізацію молодіжної політики з боку ОМС.</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Громадам вкрай потрібні люди, які вміють працювати з молоддю. Без сучасних молодіжних працівників заходи так і залищаться нудними а молодь "пасивною". Фахові молодіжні працівники - це також і відновлення довіри молодих людей до влади як такої.</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Громада має взяти на себе фінансове забезпечення діяльності МР та молодіжної політики загалом. Принаймні в частині утримання сучасного молодіжного простору та забезпечення молоді навчанням тих навичок, без яких сьогодні не можна розраховувати на успішність.</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МР буде значно дієвішою після офіційної її інтеграції в процедури прийняття та реалізації рішень ОМС у сфері молодіжної політики.</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 Рекомендована кількість членів МР:</w:t>
      </w:r>
    </w:p>
    <w:p w:rsidR="00000000" w:rsidDel="00000000" w:rsidP="00000000" w:rsidRDefault="00000000" w:rsidRPr="00000000" w14:paraId="0000001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 перші кілька років - по 1 представникові від кожного населеного пункту ОТГ + по 1 представникові від діючих молодіжних ГО та ВЗО.</w:t>
      </w:r>
    </w:p>
    <w:p w:rsidR="00000000" w:rsidDel="00000000" w:rsidP="00000000" w:rsidRDefault="00000000" w:rsidRPr="00000000" w14:paraId="0000001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в подальшому (з ростом субєктності в ОТГ) кількість може бути визначено у абсолютних числах (наприклад 10-15 осіб) а обрання членів МР переведене з територіального принципу забезпечення представництва на компетентнісний.</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Рекомендований строк каденції складу МР - 2 роки.</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МР і ОМС повинні використовувати відповідні до часу та цільової аудитолрії інформаційні канали та форми. Рекомендовані канали інформуванні на сьогодні (ріст популярності нових каналів та форм комунікації теж потрібно постійно відстежувати та оперативно впроваджувати):</w:t>
      </w:r>
    </w:p>
    <w:p w:rsidR="00000000" w:rsidDel="00000000" w:rsidP="00000000" w:rsidRDefault="00000000" w:rsidRPr="00000000" w14:paraId="0000001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Соціальні мережі: Instagram, Facebook.</w:t>
      </w:r>
    </w:p>
    <w:p w:rsidR="00000000" w:rsidDel="00000000" w:rsidP="00000000" w:rsidRDefault="00000000" w:rsidRPr="00000000" w14:paraId="0000001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Живе спілкування (клуби).</w:t>
      </w:r>
    </w:p>
    <w:p w:rsidR="00000000" w:rsidDel="00000000" w:rsidP="00000000" w:rsidRDefault="00000000" w:rsidRPr="00000000" w14:paraId="0000001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Групи в Massenger та Viber.</w:t>
      </w:r>
    </w:p>
    <w:p w:rsidR="00000000" w:rsidDel="00000000" w:rsidP="00000000" w:rsidRDefault="00000000" w:rsidRPr="00000000" w14:paraId="0000001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Канали на Youtube (прямі ефіри, стріми, реклама ОТГ та МР).</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Переваги для ОТГ від наявнеості дієвої МР:</w:t>
      </w:r>
    </w:p>
    <w:p w:rsidR="00000000" w:rsidDel="00000000" w:rsidP="00000000" w:rsidRDefault="00000000" w:rsidRPr="00000000" w14:paraId="0000001C">
      <w:pPr>
        <w:rPr/>
      </w:pPr>
      <w:r w:rsidDel="00000000" w:rsidR="00000000" w:rsidRPr="00000000">
        <w:rPr>
          <w:rtl w:val="0"/>
        </w:rPr>
        <w:t xml:space="preserve">Молодіжна рада для ОТГ це:</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Оцінка реальної ситуації в молодіжному середовищі громади з перших рук.</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Форма партнерства Win-Win.</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Свідома та активна молодь.</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Освітній майданчик для розвитку демократії.</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Промоція ОТГ (в першу чергу за рахунок доступу та активності молодих людей в сучасних інформаційних каналах).</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Соціальний ліфт.</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Нові, перспективні ідеї для розвитку ОТГ.</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Нові форми участі в управлінні громадою.</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Середовище для розвитку молоді.</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Кадровий резерв для муніципальних органів управління, освітніх та культурних установ, бізнесу.</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Рекомендовані форми роботи з молоддю:</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Запрошувати молодь на зустрічі з можливістю почути історії успіху працівників ОТГ, бізнесу, інших молодих успішних людей.</w:t>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Поїздки до інших громад (програми обмінів).</w:t>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Живе спілкування (дискусійні клуби, ігрофікація, освітні та просвітницькі партисипативні заходи).</w:t>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Максимальна партисипація в усій діяльності для молоді (нічого для молоді без молоді).</w:t>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Місцеві конкурси проектів та молодіжних ініціатив.</w:t>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Залучення молоді до діяльності ОМС (сесії, засідання виконкомів, робота депутатських комісій).</w:t>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Комунікація через інтернет (чати з головою у визначені дні та години).</w:t>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Неформальне спілкування (чаювання, кава з головою громади, ранкова зарядка, катання на ковзанах тощо).</w:t>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День самоврядування (мешканці громади у ролі голови та керівників відділів).</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Ключові проблеми молоді в ОТГ за визначенням самих молодих людей:</w:t>
      </w:r>
    </w:p>
    <w:p w:rsidR="00000000" w:rsidDel="00000000" w:rsidP="00000000" w:rsidRDefault="00000000" w:rsidRPr="00000000" w14:paraId="0000003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Пасивність молоді через недостатній кваліфікаційний рівень молодіжних працівникиів або їх відсутність.</w:t>
      </w:r>
    </w:p>
    <w:p w:rsidR="00000000" w:rsidDel="00000000" w:rsidP="00000000" w:rsidRDefault="00000000" w:rsidRPr="00000000" w14:paraId="0000003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Шкідливі звички.</w:t>
      </w:r>
    </w:p>
    <w:p w:rsidR="00000000" w:rsidDel="00000000" w:rsidP="00000000" w:rsidRDefault="00000000" w:rsidRPr="00000000" w14:paraId="0000003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Відсутність спільних інтересів або майданчиків для появи та виявлення таких спільних інтересів.</w:t>
      </w:r>
    </w:p>
    <w:p w:rsidR="00000000" w:rsidDel="00000000" w:rsidP="00000000" w:rsidRDefault="00000000" w:rsidRPr="00000000" w14:paraId="0000003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Відсутність сучасних місць дозвілля.</w:t>
      </w:r>
    </w:p>
    <w:p w:rsidR="00000000" w:rsidDel="00000000" w:rsidP="00000000" w:rsidRDefault="00000000" w:rsidRPr="00000000" w14:paraId="0000003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Відтік молоді з громади і не повернення.</w:t>
      </w:r>
    </w:p>
    <w:p w:rsidR="00000000" w:rsidDel="00000000" w:rsidP="00000000" w:rsidRDefault="00000000" w:rsidRPr="00000000" w14:paraId="0000003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Відсутність робочих місць через відсутність навичок підприємливості та знань про наявні сучасні можливості для професійного та фінансового розвитку.</w:t>
      </w:r>
    </w:p>
    <w:p w:rsidR="00000000" w:rsidDel="00000000" w:rsidP="00000000" w:rsidRDefault="00000000" w:rsidRPr="00000000" w14:paraId="0000003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Виховання "старою школою" та непорозуміння зі старшими через відсутність сучасних просторів та не використання сучасних форматів для спілкування поколінь.</w:t>
      </w:r>
    </w:p>
    <w:p w:rsidR="00000000" w:rsidDel="00000000" w:rsidP="00000000" w:rsidRDefault="00000000" w:rsidRPr="00000000" w14:paraId="0000003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Не якісна шкільна освіта, що взагалі не відповідає вимогам сучасності.</w:t>
      </w:r>
    </w:p>
    <w:p w:rsidR="00000000" w:rsidDel="00000000" w:rsidP="00000000" w:rsidRDefault="00000000" w:rsidRPr="00000000" w14:paraId="0000003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Відсутні можливості для особистісного розвитку.</w:t>
      </w:r>
    </w:p>
    <w:p w:rsidR="00000000" w:rsidDel="00000000" w:rsidP="00000000" w:rsidRDefault="00000000" w:rsidRPr="00000000" w14:paraId="0000003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Недовіра до влади, через її невміння користуватись сучасними формами та каналами поширення інформації про себе.</w:t>
      </w:r>
    </w:p>
    <w:p w:rsidR="00000000" w:rsidDel="00000000" w:rsidP="00000000" w:rsidRDefault="00000000" w:rsidRPr="00000000" w14:paraId="0000003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Віддаленість частини населених пунктів в ОТГ, що часто стає нездоланним барєром для залучення молодих людей до життя всієї громади.</w:t>
      </w:r>
    </w:p>
    <w:p w:rsidR="00000000" w:rsidDel="00000000" w:rsidP="00000000" w:rsidRDefault="00000000" w:rsidRPr="00000000" w14:paraId="0000003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Слабка (відсутня) субєктність ОТГ як єдиної громади а не сукупності населених пунктів-громадок.</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Бажані можливості та повноваження МР в ОТГ:</w:t>
      </w:r>
    </w:p>
    <w:p w:rsidR="00000000" w:rsidDel="00000000" w:rsidP="00000000" w:rsidRDefault="00000000" w:rsidRPr="00000000" w14:paraId="0000004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узгодження рішень місцевої ради щодо питань, які стосуються молоді;</w:t>
      </w:r>
    </w:p>
    <w:p w:rsidR="00000000" w:rsidDel="00000000" w:rsidP="00000000" w:rsidRDefault="00000000" w:rsidRPr="00000000" w14:paraId="0000004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внесення проектів рішень на профільні комісії;</w:t>
      </w:r>
    </w:p>
    <w:p w:rsidR="00000000" w:rsidDel="00000000" w:rsidP="00000000" w:rsidRDefault="00000000" w:rsidRPr="00000000" w14:paraId="0000004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входження голови МР до складу виконавчого комітету місцевої ради;</w:t>
      </w:r>
    </w:p>
    <w:p w:rsidR="00000000" w:rsidDel="00000000" w:rsidP="00000000" w:rsidRDefault="00000000" w:rsidRPr="00000000" w14:paraId="0000004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надати членам МР статус радників голови ОТГ;</w:t>
      </w:r>
    </w:p>
    <w:p w:rsidR="00000000" w:rsidDel="00000000" w:rsidP="00000000" w:rsidRDefault="00000000" w:rsidRPr="00000000" w14:paraId="0000004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можливість безперешкодного та оперативного отримання консультацій та роз’яснень від працівників та посадових осіб ОМС;</w:t>
      </w:r>
    </w:p>
    <w:p w:rsidR="00000000" w:rsidDel="00000000" w:rsidP="00000000" w:rsidRDefault="00000000" w:rsidRPr="00000000" w14:paraId="0000004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беззаперечне право участі у розробці та реалізації місцевої молодіжної політики;</w:t>
      </w:r>
    </w:p>
    <w:p w:rsidR="00000000" w:rsidDel="00000000" w:rsidP="00000000" w:rsidRDefault="00000000" w:rsidRPr="00000000" w14:paraId="0000004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фінансування витрат на функціонування МР громадою.</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Перелік навичок, яких не вистачає (потрібно посилити) молодими людьми для того щоб молодь і МР в ОТГ були дієвими:</w:t>
      </w:r>
    </w:p>
    <w:p w:rsidR="00000000" w:rsidDel="00000000" w:rsidP="00000000" w:rsidRDefault="00000000" w:rsidRPr="00000000" w14:paraId="0000004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Публічні виступи.</w:t>
      </w:r>
    </w:p>
    <w:p w:rsidR="00000000" w:rsidDel="00000000" w:rsidP="00000000" w:rsidRDefault="00000000" w:rsidRPr="00000000" w14:paraId="0000004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Вміння заробляти гроші.</w:t>
      </w:r>
    </w:p>
    <w:p w:rsidR="00000000" w:rsidDel="00000000" w:rsidP="00000000" w:rsidRDefault="00000000" w:rsidRPr="00000000" w14:paraId="0000004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Підприємливість (як вміння знаходити вирішення своїх та чужих проблем в новий спосіб).</w:t>
      </w:r>
    </w:p>
    <w:p w:rsidR="00000000" w:rsidDel="00000000" w:rsidP="00000000" w:rsidRDefault="00000000" w:rsidRPr="00000000" w14:paraId="0000004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Вміння розставляти пріоритети.</w:t>
      </w:r>
    </w:p>
    <w:p w:rsidR="00000000" w:rsidDel="00000000" w:rsidP="00000000" w:rsidRDefault="00000000" w:rsidRPr="00000000" w14:paraId="0000004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Вміння планувати.</w:t>
      </w:r>
    </w:p>
    <w:p w:rsidR="00000000" w:rsidDel="00000000" w:rsidP="00000000" w:rsidRDefault="00000000" w:rsidRPr="00000000" w14:paraId="0000005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Ефективне управління своїм часом (тайм-менеджмент).</w:t>
      </w:r>
    </w:p>
    <w:p w:rsidR="00000000" w:rsidDel="00000000" w:rsidP="00000000" w:rsidRDefault="00000000" w:rsidRPr="00000000" w14:paraId="0000005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Генерування ідей (креативність).</w:t>
      </w:r>
    </w:p>
    <w:p w:rsidR="00000000" w:rsidDel="00000000" w:rsidP="00000000" w:rsidRDefault="00000000" w:rsidRPr="00000000" w14:paraId="0000005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Можливості для особистісного розвитоку (психо-емоційні навички).</w:t>
      </w:r>
    </w:p>
    <w:p w:rsidR="00000000" w:rsidDel="00000000" w:rsidP="00000000" w:rsidRDefault="00000000" w:rsidRPr="00000000" w14:paraId="0000005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Лобіювання.</w:t>
      </w:r>
    </w:p>
    <w:p w:rsidR="00000000" w:rsidDel="00000000" w:rsidP="00000000" w:rsidRDefault="00000000" w:rsidRPr="00000000" w14:paraId="0000005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Адвокація.</w:t>
      </w:r>
    </w:p>
    <w:p w:rsidR="00000000" w:rsidDel="00000000" w:rsidP="00000000" w:rsidRDefault="00000000" w:rsidRPr="00000000" w14:paraId="0000005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Управління проектами.</w:t>
      </w:r>
    </w:p>
    <w:p w:rsidR="00000000" w:rsidDel="00000000" w:rsidP="00000000" w:rsidRDefault="00000000" w:rsidRPr="00000000" w14:paraId="0000005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Лідерство.</w:t>
      </w:r>
    </w:p>
    <w:p w:rsidR="00000000" w:rsidDel="00000000" w:rsidP="00000000" w:rsidRDefault="00000000" w:rsidRPr="00000000" w14:paraId="0000005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Фінансова грамотність.</w:t>
      </w:r>
    </w:p>
    <w:p w:rsidR="00000000" w:rsidDel="00000000" w:rsidP="00000000" w:rsidRDefault="00000000" w:rsidRPr="00000000" w14:paraId="0000005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Іноземні мови.</w:t>
      </w:r>
    </w:p>
    <w:p w:rsidR="00000000" w:rsidDel="00000000" w:rsidP="00000000" w:rsidRDefault="00000000" w:rsidRPr="00000000" w14:paraId="0000005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Комунікативні навички.</w:t>
      </w:r>
    </w:p>
    <w:p w:rsidR="00000000" w:rsidDel="00000000" w:rsidP="00000000" w:rsidRDefault="00000000" w:rsidRPr="00000000" w14:paraId="0000005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Документообіг та документознавство.</w:t>
      </w:r>
    </w:p>
    <w:p w:rsidR="00000000" w:rsidDel="00000000" w:rsidP="00000000" w:rsidRDefault="00000000" w:rsidRPr="00000000" w14:paraId="0000005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Критичне мислення.</w:t>
      </w:r>
    </w:p>
    <w:p w:rsidR="00000000" w:rsidDel="00000000" w:rsidP="00000000" w:rsidRDefault="00000000" w:rsidRPr="00000000" w14:paraId="0000005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Соціологія (вміння досліджувати та розуміти думку громади).</w:t>
      </w:r>
    </w:p>
    <w:p w:rsidR="00000000" w:rsidDel="00000000" w:rsidP="00000000" w:rsidRDefault="00000000" w:rsidRPr="00000000" w14:paraId="0000005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Навичка вирішення складних задач.</w:t>
      </w:r>
    </w:p>
    <w:p w:rsidR="00000000" w:rsidDel="00000000" w:rsidP="00000000" w:rsidRDefault="00000000" w:rsidRPr="00000000" w14:paraId="0000005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Дебати.</w:t>
      </w:r>
    </w:p>
    <w:p w:rsidR="00000000" w:rsidDel="00000000" w:rsidP="00000000" w:rsidRDefault="00000000" w:rsidRPr="00000000" w14:paraId="0000005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Державне управління.</w:t>
      </w:r>
    </w:p>
    <w:p w:rsidR="00000000" w:rsidDel="00000000" w:rsidP="00000000" w:rsidRDefault="00000000" w:rsidRPr="00000000" w14:paraId="0000006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Робота з молоддю (молодіжний працівник).</w:t>
      </w:r>
    </w:p>
    <w:p w:rsidR="00000000" w:rsidDel="00000000" w:rsidP="00000000" w:rsidRDefault="00000000" w:rsidRPr="00000000" w14:paraId="0000006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Вирішення конфліктів.</w:t>
      </w:r>
    </w:p>
    <w:p w:rsidR="00000000" w:rsidDel="00000000" w:rsidP="00000000" w:rsidRDefault="00000000" w:rsidRPr="00000000" w14:paraId="0000006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Медіаграмотність.</w:t>
      </w:r>
    </w:p>
    <w:p w:rsidR="00000000" w:rsidDel="00000000" w:rsidP="00000000" w:rsidRDefault="00000000" w:rsidRPr="00000000" w14:paraId="0000006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Наполегливість.</w:t>
      </w:r>
    </w:p>
    <w:p w:rsidR="00000000" w:rsidDel="00000000" w:rsidP="00000000" w:rsidRDefault="00000000" w:rsidRPr="00000000" w14:paraId="0000006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Відстоювання власних прав.</w:t>
      </w:r>
    </w:p>
    <w:p w:rsidR="00000000" w:rsidDel="00000000" w:rsidP="00000000" w:rsidRDefault="00000000" w:rsidRPr="00000000" w14:paraId="0000006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Фандрайзинг.</w:t>
      </w:r>
    </w:p>
    <w:p w:rsidR="00000000" w:rsidDel="00000000" w:rsidP="00000000" w:rsidRDefault="00000000" w:rsidRPr="00000000" w14:paraId="0000006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Вміння організовувати людей.</w:t>
      </w:r>
    </w:p>
    <w:p w:rsidR="00000000" w:rsidDel="00000000" w:rsidP="00000000" w:rsidRDefault="00000000" w:rsidRPr="00000000" w14:paraId="0000006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Адміністрування.</w:t>
      </w:r>
    </w:p>
    <w:p w:rsidR="00000000" w:rsidDel="00000000" w:rsidP="00000000" w:rsidRDefault="00000000" w:rsidRPr="00000000" w14:paraId="0000006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Робота в команді.</w:t>
      </w:r>
    </w:p>
    <w:p w:rsidR="00000000" w:rsidDel="00000000" w:rsidP="00000000" w:rsidRDefault="00000000" w:rsidRPr="00000000" w14:paraId="0000006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Вміння подати себе.</w:t>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3"/>
      <w:numFmt w:val="bullet"/>
      <w:lvlText w:val="-"/>
      <w:lvlJc w:val="left"/>
      <w:pPr>
        <w:ind w:left="1440" w:hanging="360"/>
      </w:pPr>
      <w:rPr>
        <w:rFonts w:ascii="Calibri" w:cs="Calibri" w:eastAsia="Calibri" w:hAnsi="Calibri"/>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